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51"/>
        <w:tblW w:w="9464" w:type="dxa"/>
        <w:tblLook w:val="04A0"/>
      </w:tblPr>
      <w:tblGrid>
        <w:gridCol w:w="1457"/>
        <w:gridCol w:w="352"/>
        <w:gridCol w:w="1021"/>
        <w:gridCol w:w="3374"/>
        <w:gridCol w:w="992"/>
        <w:gridCol w:w="2268"/>
      </w:tblGrid>
      <w:tr w:rsidR="003F53AE" w:rsidRPr="00A628A4" w:rsidTr="003F53AE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F53AE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F53AE" w:rsidRDefault="003F53AE" w:rsidP="003F53A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53AE">
              <w:rPr>
                <w:rFonts w:ascii="Arial" w:hAnsi="Arial" w:cs="Arial"/>
                <w:b/>
                <w:color w:val="FFFFFF" w:themeColor="background1"/>
              </w:rPr>
              <w:drawing>
                <wp:inline distT="0" distB="0" distL="0" distR="0">
                  <wp:extent cx="4163006" cy="1200318"/>
                  <wp:effectExtent l="19050" t="0" r="8944" b="0"/>
                  <wp:docPr id="2" name="Picture 0" descr="PP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N 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006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F53AE" w:rsidRPr="00A568C9" w:rsidTr="003F53AE">
        <w:trPr>
          <w:trHeight w:val="624"/>
        </w:trPr>
        <w:tc>
          <w:tcPr>
            <w:tcW w:w="9464" w:type="dxa"/>
            <w:gridSpan w:val="6"/>
            <w:shd w:val="clear" w:color="auto" w:fill="auto"/>
          </w:tcPr>
          <w:p w:rsidR="003F53AE" w:rsidRPr="00A568C9" w:rsidRDefault="003F53AE" w:rsidP="003F53AE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Please complete this form in full and in BLOCK CAPITALS.</w:t>
            </w: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1. Name of Nominee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Registered PPN 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  <w:r>
              <w:rPr>
                <w:rFonts w:ascii="Arial" w:hAnsi="Arial" w:cs="Arial"/>
                <w:b/>
                <w:color w:val="FFFFFF" w:themeColor="background1"/>
              </w:rPr>
              <w:t>/Group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 of Nominee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3. Pillar of Nominee</w:t>
            </w:r>
            <w:r w:rsidRPr="00A568C9">
              <w:rPr>
                <w:rFonts w:ascii="Arial" w:hAnsi="Arial" w:cs="Arial"/>
                <w:color w:val="FFFFFF" w:themeColor="background1"/>
              </w:rPr>
              <w:t>(Community &amp; Voluntary, Environment or Social Inclusion)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:rsidR="003F53AE" w:rsidRPr="00A628A4" w:rsidRDefault="003F53AE" w:rsidP="003F53AE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4. Contact Details of Nominee</w:t>
            </w:r>
          </w:p>
        </w:tc>
      </w:tr>
      <w:tr w:rsidR="003F53AE" w:rsidRPr="00A568C9" w:rsidTr="003F53AE">
        <w:trPr>
          <w:trHeight w:val="870"/>
        </w:trPr>
        <w:tc>
          <w:tcPr>
            <w:tcW w:w="2830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Address</w:t>
            </w:r>
            <w:r>
              <w:rPr>
                <w:rFonts w:ascii="Arial" w:hAnsi="Arial" w:cs="Arial"/>
                <w:color w:val="auto"/>
              </w:rPr>
              <w:t xml:space="preserve"> (Please include Eircode)</w:t>
            </w:r>
          </w:p>
        </w:tc>
        <w:tc>
          <w:tcPr>
            <w:tcW w:w="6634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</w:p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624"/>
        </w:trPr>
        <w:tc>
          <w:tcPr>
            <w:tcW w:w="2830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Email</w:t>
            </w:r>
          </w:p>
        </w:tc>
        <w:tc>
          <w:tcPr>
            <w:tcW w:w="6634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624"/>
        </w:trPr>
        <w:tc>
          <w:tcPr>
            <w:tcW w:w="2830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6634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624"/>
        </w:trPr>
        <w:tc>
          <w:tcPr>
            <w:tcW w:w="2830" w:type="dxa"/>
            <w:gridSpan w:val="3"/>
          </w:tcPr>
          <w:p w:rsidR="003F53AE" w:rsidRPr="00A568C9" w:rsidRDefault="003F53AE" w:rsidP="003F53AE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Phone</w:t>
            </w:r>
          </w:p>
        </w:tc>
        <w:tc>
          <w:tcPr>
            <w:tcW w:w="6634" w:type="dxa"/>
            <w:gridSpan w:val="3"/>
          </w:tcPr>
          <w:p w:rsidR="003F53AE" w:rsidRPr="009733E8" w:rsidRDefault="003F53AE" w:rsidP="003F53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53AE" w:rsidRPr="00A628A4" w:rsidTr="003F53AE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 What is the position you are being nominated for?</w:t>
            </w:r>
          </w:p>
        </w:tc>
      </w:tr>
      <w:tr w:rsidR="003F53AE" w:rsidRPr="00A628A4" w:rsidTr="003F53AE">
        <w:trPr>
          <w:trHeight w:val="624"/>
        </w:trPr>
        <w:tc>
          <w:tcPr>
            <w:tcW w:w="9464" w:type="dxa"/>
            <w:gridSpan w:val="6"/>
          </w:tcPr>
          <w:p w:rsidR="003F53AE" w:rsidRPr="00A628A4" w:rsidRDefault="003F53AE" w:rsidP="003F5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Kilkenny Migrant Integration Steering Group</w:t>
            </w: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>
              <w:rPr>
                <w:rFonts w:ascii="Arial" w:hAnsi="Arial" w:cs="Arial"/>
                <w:b/>
                <w:color w:val="FFFFFF" w:themeColor="background1"/>
              </w:rPr>
              <w:t>Can you confirm this nomination is being made in a voluntary capacity?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Have you read the brief associated with the position you are nominated for?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Do you understand the role you are nominated for?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Can you commit to the role you are nominated for?</w:t>
            </w:r>
          </w:p>
        </w:tc>
      </w:tr>
      <w:tr w:rsidR="003F53AE" w:rsidRPr="00A568C9" w:rsidTr="003F53AE">
        <w:trPr>
          <w:trHeight w:val="567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628A4" w:rsidTr="003F53AE">
        <w:trPr>
          <w:trHeight w:val="647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1157C8" w:rsidRDefault="003F53AE" w:rsidP="003F53A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Candidate Statement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 (Up to 150 words)</w:t>
            </w:r>
            <w:r>
              <w:rPr>
                <w:rFonts w:ascii="Arial" w:hAnsi="Arial" w:cs="Arial"/>
                <w:color w:val="FFFFFF" w:themeColor="background1"/>
              </w:rPr>
              <w:t>This will be circulated to members ahead of the election</w:t>
            </w:r>
            <w:r>
              <w:rPr>
                <w:rFonts w:ascii="Arial" w:hAnsi="Arial" w:cs="Arial"/>
                <w:color w:val="FFFFFF" w:themeColor="background1"/>
              </w:rPr>
              <w:t xml:space="preserve"> (if required)</w:t>
            </w:r>
            <w:r>
              <w:rPr>
                <w:rFonts w:ascii="Arial" w:hAnsi="Arial" w:cs="Arial"/>
                <w:color w:val="FFFFFF" w:themeColor="background1"/>
              </w:rPr>
              <w:t>. State why you may be the most suitable candidate for the role</w:t>
            </w:r>
            <w:r w:rsidR="007330EB">
              <w:rPr>
                <w:rFonts w:ascii="Arial" w:hAnsi="Arial" w:cs="Arial"/>
                <w:color w:val="FFFFFF" w:themeColor="background1"/>
              </w:rPr>
              <w:t>/ a short biography.</w:t>
            </w:r>
          </w:p>
        </w:tc>
      </w:tr>
      <w:tr w:rsidR="003F53AE" w:rsidRPr="001157C8" w:rsidTr="003F53AE">
        <w:trPr>
          <w:trHeight w:val="3458"/>
        </w:trPr>
        <w:tc>
          <w:tcPr>
            <w:tcW w:w="9464" w:type="dxa"/>
            <w:gridSpan w:val="6"/>
          </w:tcPr>
          <w:p w:rsidR="003F53AE" w:rsidRDefault="003F53AE" w:rsidP="003F53AE">
            <w:pPr>
              <w:jc w:val="left"/>
              <w:rPr>
                <w:i/>
                <w:color w:val="auto"/>
              </w:rPr>
            </w:pPr>
            <w:r w:rsidRPr="001157C8">
              <w:rPr>
                <w:i/>
                <w:color w:val="auto"/>
              </w:rPr>
              <w:t xml:space="preserve">Please note </w:t>
            </w:r>
            <w:r>
              <w:rPr>
                <w:i/>
                <w:color w:val="auto"/>
              </w:rPr>
              <w:t>Kilkenny</w:t>
            </w:r>
            <w:r w:rsidRPr="001157C8">
              <w:rPr>
                <w:i/>
                <w:color w:val="auto"/>
              </w:rPr>
              <w:t xml:space="preserve"> PPN is bound by the Freedom of Information Acts legislation.</w:t>
            </w:r>
          </w:p>
          <w:p w:rsidR="003F53AE" w:rsidRPr="001157C8" w:rsidRDefault="003F53AE" w:rsidP="003F53AE">
            <w:pPr>
              <w:rPr>
                <w:rFonts w:ascii="Arial" w:hAnsi="Arial" w:cs="Arial"/>
              </w:rPr>
            </w:pPr>
          </w:p>
        </w:tc>
      </w:tr>
      <w:tr w:rsidR="003F53AE" w:rsidRPr="00A628A4" w:rsidTr="003F53AE">
        <w:trPr>
          <w:trHeight w:val="438"/>
        </w:trPr>
        <w:tc>
          <w:tcPr>
            <w:tcW w:w="9464" w:type="dxa"/>
            <w:gridSpan w:val="6"/>
            <w:shd w:val="clear" w:color="auto" w:fill="000000" w:themeFill="text1"/>
          </w:tcPr>
          <w:p w:rsidR="003F53AE" w:rsidRPr="00A628A4" w:rsidRDefault="003F53AE" w:rsidP="003F53A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11. I have read the PPN </w:t>
            </w:r>
            <w:r w:rsidRPr="00073CBA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ep Charter and will sign up to fulfil this if elected.</w:t>
            </w:r>
          </w:p>
        </w:tc>
      </w:tr>
      <w:tr w:rsidR="003F53AE" w:rsidRPr="00A568C9" w:rsidTr="003F53AE">
        <w:trPr>
          <w:trHeight w:val="510"/>
        </w:trPr>
        <w:tc>
          <w:tcPr>
            <w:tcW w:w="1809" w:type="dxa"/>
            <w:gridSpan w:val="2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A568C9">
              <w:rPr>
                <w:rFonts w:ascii="Arial" w:hAnsi="Arial" w:cs="Arial"/>
                <w:b/>
                <w:color w:val="auto"/>
              </w:rPr>
              <w:t xml:space="preserve">Signature of </w:t>
            </w:r>
            <w:r>
              <w:rPr>
                <w:rFonts w:ascii="Arial" w:hAnsi="Arial" w:cs="Arial"/>
                <w:b/>
                <w:color w:val="auto"/>
              </w:rPr>
              <w:t>Nominee</w:t>
            </w:r>
          </w:p>
        </w:tc>
        <w:tc>
          <w:tcPr>
            <w:tcW w:w="4395" w:type="dxa"/>
            <w:gridSpan w:val="2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3F53AE" w:rsidRPr="001157C8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2268" w:type="dxa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64347E" w:rsidTr="003F53AE">
        <w:trPr>
          <w:trHeight w:val="510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:rsidR="003F53AE" w:rsidRPr="0064347E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64347E">
              <w:rPr>
                <w:rFonts w:ascii="Arial" w:hAnsi="Arial" w:cs="Arial"/>
                <w:b/>
                <w:color w:val="auto"/>
              </w:rPr>
              <w:t>12. Authorisation from Organisation of Nominee</w:t>
            </w:r>
            <w:r>
              <w:rPr>
                <w:rFonts w:ascii="Arial" w:hAnsi="Arial" w:cs="Arial"/>
                <w:b/>
                <w:color w:val="auto"/>
              </w:rPr>
              <w:t xml:space="preserve"> (Authorised Officer)</w:t>
            </w:r>
          </w:p>
        </w:tc>
      </w:tr>
      <w:tr w:rsidR="003F53AE" w:rsidRPr="00A568C9" w:rsidTr="003F53AE">
        <w:trPr>
          <w:trHeight w:val="510"/>
        </w:trPr>
        <w:tc>
          <w:tcPr>
            <w:tcW w:w="9464" w:type="dxa"/>
            <w:gridSpan w:val="6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This nomination must be authorised by the nominee’s organisation</w:t>
            </w:r>
            <w:r w:rsidR="007330EB">
              <w:rPr>
                <w:rFonts w:ascii="Arial" w:hAnsi="Arial" w:cs="Arial"/>
                <w:color w:val="auto"/>
              </w:rPr>
              <w:t xml:space="preserve"> so for example “Kilkenny Immigrant Services or Kilkenny African Community”</w:t>
            </w:r>
            <w:r>
              <w:rPr>
                <w:rFonts w:ascii="Arial" w:hAnsi="Arial" w:cs="Arial"/>
                <w:color w:val="auto"/>
              </w:rPr>
              <w:t>. The Authorised Officer is the organisation’s Chairperson. If the Chairperson and Nominee is the same person, this nomination needs to be authorised by a different office holder</w:t>
            </w:r>
            <w:r w:rsidR="007330EB">
              <w:rPr>
                <w:rFonts w:ascii="Arial" w:hAnsi="Arial" w:cs="Arial"/>
                <w:color w:val="auto"/>
              </w:rPr>
              <w:t>, for example the Secretary or Treasurer</w:t>
            </w:r>
            <w:r>
              <w:rPr>
                <w:rFonts w:ascii="Arial" w:hAnsi="Arial" w:cs="Arial"/>
                <w:color w:val="auto"/>
              </w:rPr>
              <w:t xml:space="preserve">.  </w:t>
            </w:r>
          </w:p>
        </w:tc>
      </w:tr>
      <w:tr w:rsidR="003F53AE" w:rsidRPr="00A568C9" w:rsidTr="003F53AE">
        <w:trPr>
          <w:trHeight w:val="510"/>
        </w:trPr>
        <w:tc>
          <w:tcPr>
            <w:tcW w:w="1457" w:type="dxa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8007" w:type="dxa"/>
            <w:gridSpan w:val="5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510"/>
        </w:trPr>
        <w:tc>
          <w:tcPr>
            <w:tcW w:w="1457" w:type="dxa"/>
            <w:vAlign w:val="center"/>
          </w:tcPr>
          <w:p w:rsidR="003F53AE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Position</w:t>
            </w:r>
          </w:p>
        </w:tc>
        <w:tc>
          <w:tcPr>
            <w:tcW w:w="8007" w:type="dxa"/>
            <w:gridSpan w:val="5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510"/>
        </w:trPr>
        <w:tc>
          <w:tcPr>
            <w:tcW w:w="1457" w:type="dxa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Mobile</w:t>
            </w:r>
          </w:p>
        </w:tc>
        <w:tc>
          <w:tcPr>
            <w:tcW w:w="8007" w:type="dxa"/>
            <w:gridSpan w:val="5"/>
            <w:vAlign w:val="center"/>
          </w:tcPr>
          <w:p w:rsidR="003F53AE" w:rsidRPr="009733E8" w:rsidRDefault="003F53AE" w:rsidP="003F53AE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53AE" w:rsidRPr="00A568C9" w:rsidTr="003F53AE">
        <w:trPr>
          <w:trHeight w:val="510"/>
        </w:trPr>
        <w:tc>
          <w:tcPr>
            <w:tcW w:w="1457" w:type="dxa"/>
            <w:vAlign w:val="center"/>
          </w:tcPr>
          <w:p w:rsidR="003F53AE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Email </w:t>
            </w:r>
          </w:p>
        </w:tc>
        <w:tc>
          <w:tcPr>
            <w:tcW w:w="8007" w:type="dxa"/>
            <w:gridSpan w:val="5"/>
            <w:vAlign w:val="center"/>
          </w:tcPr>
          <w:p w:rsidR="003F53AE" w:rsidRPr="009733E8" w:rsidRDefault="003F53AE" w:rsidP="003F53AE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53AE" w:rsidRPr="00A568C9" w:rsidTr="003F53AE">
        <w:trPr>
          <w:trHeight w:val="510"/>
        </w:trPr>
        <w:tc>
          <w:tcPr>
            <w:tcW w:w="1457" w:type="dxa"/>
            <w:vAlign w:val="center"/>
          </w:tcPr>
          <w:p w:rsidR="003F53AE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Signature</w:t>
            </w:r>
          </w:p>
        </w:tc>
        <w:tc>
          <w:tcPr>
            <w:tcW w:w="8007" w:type="dxa"/>
            <w:gridSpan w:val="5"/>
            <w:vAlign w:val="center"/>
          </w:tcPr>
          <w:p w:rsidR="003F53AE" w:rsidRPr="00A568C9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F53AE" w:rsidRPr="00A568C9" w:rsidTr="003F53AE">
        <w:trPr>
          <w:trHeight w:val="2154"/>
        </w:trPr>
        <w:tc>
          <w:tcPr>
            <w:tcW w:w="9464" w:type="dxa"/>
            <w:gridSpan w:val="6"/>
            <w:vAlign w:val="center"/>
          </w:tcPr>
          <w:p w:rsidR="003F53AE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lastRenderedPageBreak/>
              <w:t xml:space="preserve">Thank you for filling in this nomination form. Please submit </w:t>
            </w:r>
            <w:r>
              <w:rPr>
                <w:rFonts w:ascii="Arial" w:hAnsi="Arial" w:cs="Arial"/>
                <w:color w:val="auto"/>
              </w:rPr>
              <w:t>fully completed forms by</w:t>
            </w:r>
          </w:p>
          <w:p w:rsidR="003F53AE" w:rsidRDefault="003F53AE" w:rsidP="003F53AE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Email:</w:t>
            </w:r>
            <w:r w:rsidR="007330EB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3F53AE">
              <w:rPr>
                <w:rFonts w:ascii="Arial" w:hAnsi="Arial" w:cs="Arial"/>
              </w:rPr>
              <w:t>kilkennyppn@kilkennycoco</w:t>
            </w:r>
            <w:r>
              <w:rPr>
                <w:rFonts w:ascii="Arial" w:hAnsi="Arial" w:cs="Arial"/>
              </w:rPr>
              <w:t>.ie</w:t>
            </w:r>
            <w:r>
              <w:t xml:space="preserve"> </w:t>
            </w:r>
            <w:r w:rsidRPr="00073CBA">
              <w:rPr>
                <w:rFonts w:ascii="Arial" w:hAnsi="Arial" w:cs="Arial"/>
                <w:b/>
                <w:color w:val="auto"/>
              </w:rPr>
              <w:t>or</w:t>
            </w:r>
          </w:p>
          <w:p w:rsidR="003F53AE" w:rsidRPr="00073CBA" w:rsidRDefault="003F53AE" w:rsidP="003F53A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Post</w:t>
            </w:r>
            <w:r w:rsidRPr="001157C8">
              <w:rPr>
                <w:rFonts w:ascii="Arial" w:hAnsi="Arial" w:cs="Arial"/>
                <w:b/>
                <w:color w:val="auto"/>
              </w:rPr>
              <w:t>:</w:t>
            </w:r>
            <w:r>
              <w:rPr>
                <w:rFonts w:ascii="Arial" w:hAnsi="Arial" w:cs="Arial"/>
                <w:color w:val="auto"/>
              </w:rPr>
              <w:t xml:space="preserve"> Mark the envelope “</w:t>
            </w:r>
            <w:r>
              <w:rPr>
                <w:rFonts w:ascii="Arial" w:hAnsi="Arial" w:cs="Arial"/>
                <w:color w:val="auto"/>
              </w:rPr>
              <w:t>Migrant Integration Steering Group Nominations, C/O Mags Whelan, Kilkenny PPN, Unit 1A, Hebron House, McDonagh Junction, Kilkenny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3F53AE" w:rsidRPr="007330EB" w:rsidRDefault="003F53AE" w:rsidP="003F53AE">
            <w:pPr>
              <w:jc w:val="left"/>
              <w:rPr>
                <w:b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For further enquiries email </w:t>
            </w:r>
            <w:hyperlink r:id="rId7" w:history="1">
              <w:r w:rsidRPr="00924193">
                <w:rPr>
                  <w:rStyle w:val="Hyperlink"/>
                </w:rPr>
                <w:t>Kilkennyppn@kilkennycoco.ie</w:t>
              </w:r>
            </w:hyperlink>
            <w:r>
              <w:t xml:space="preserve"> </w:t>
            </w:r>
            <w:r>
              <w:rPr>
                <w:color w:val="auto"/>
              </w:rPr>
              <w:t xml:space="preserve"> or call </w:t>
            </w:r>
            <w:r w:rsidRPr="007330EB">
              <w:rPr>
                <w:b/>
                <w:color w:val="auto"/>
              </w:rPr>
              <w:t>087 1371634/056 7794710</w:t>
            </w:r>
          </w:p>
          <w:p w:rsidR="003F53AE" w:rsidRPr="00073CBA" w:rsidRDefault="003F53AE" w:rsidP="003F53AE">
            <w:pPr>
              <w:jc w:val="left"/>
              <w:rPr>
                <w:b/>
                <w:color w:val="auto"/>
              </w:rPr>
            </w:pPr>
            <w:r w:rsidRPr="00073CBA">
              <w:rPr>
                <w:b/>
                <w:color w:val="auto"/>
              </w:rPr>
              <w:t xml:space="preserve">Incomplete forms will be deemed invalid. </w:t>
            </w:r>
          </w:p>
        </w:tc>
      </w:tr>
    </w:tbl>
    <w:p w:rsidR="0074524A" w:rsidRDefault="0074524A"/>
    <w:sectPr w:rsidR="0074524A" w:rsidSect="007452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CE" w:rsidRDefault="006D59CE" w:rsidP="003F53AE">
      <w:pPr>
        <w:spacing w:before="0" w:after="0" w:line="240" w:lineRule="auto"/>
      </w:pPr>
      <w:r>
        <w:separator/>
      </w:r>
    </w:p>
  </w:endnote>
  <w:endnote w:type="continuationSeparator" w:id="1">
    <w:p w:rsidR="006D59CE" w:rsidRDefault="006D59CE" w:rsidP="003F5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CE" w:rsidRDefault="006D59CE" w:rsidP="003F53AE">
      <w:pPr>
        <w:spacing w:before="0" w:after="0" w:line="240" w:lineRule="auto"/>
      </w:pPr>
      <w:r>
        <w:separator/>
      </w:r>
    </w:p>
  </w:footnote>
  <w:footnote w:type="continuationSeparator" w:id="1">
    <w:p w:rsidR="006D59CE" w:rsidRDefault="006D59CE" w:rsidP="003F53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EB" w:rsidRPr="007330EB" w:rsidRDefault="007330EB">
    <w:pPr>
      <w:pStyle w:val="Header"/>
      <w:rPr>
        <w:b/>
        <w:lang w:val="en-IE"/>
      </w:rPr>
    </w:pPr>
    <w:r w:rsidRPr="007330EB">
      <w:rPr>
        <w:b/>
        <w:lang w:val="en-IE"/>
      </w:rPr>
      <w:t>Kilkenny PPN Nominations for Kilkenny Migrant Integration Steering Group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3AE"/>
    <w:rsid w:val="003F53AE"/>
    <w:rsid w:val="006D59CE"/>
    <w:rsid w:val="007330EB"/>
    <w:rsid w:val="0074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AE"/>
    <w:pPr>
      <w:spacing w:before="120" w:after="120"/>
      <w:jc w:val="both"/>
    </w:pPr>
    <w:rPr>
      <w:rFonts w:ascii="Open Sans" w:hAnsi="Open Sans"/>
      <w:color w:val="3F515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3A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53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3AE"/>
    <w:rPr>
      <w:rFonts w:ascii="Open Sans" w:hAnsi="Open Sans"/>
      <w:color w:val="3F515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53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3AE"/>
    <w:rPr>
      <w:rFonts w:ascii="Open Sans" w:hAnsi="Open Sans"/>
      <w:color w:val="3F515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AE"/>
    <w:rPr>
      <w:rFonts w:ascii="Tahoma" w:hAnsi="Tahoma" w:cs="Tahoma"/>
      <w:color w:val="3F515D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lkennyppn@kilkenny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mwhelan</dc:creator>
  <cp:lastModifiedBy>mwhelan</cp:lastModifiedBy>
  <cp:revision>1</cp:revision>
  <dcterms:created xsi:type="dcterms:W3CDTF">2021-04-30T13:25:00Z</dcterms:created>
  <dcterms:modified xsi:type="dcterms:W3CDTF">2021-04-30T15:27:00Z</dcterms:modified>
</cp:coreProperties>
</file>