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70" w:rsidRDefault="009B5170" w:rsidP="009B5170">
      <w:pPr>
        <w:pStyle w:val="Heading1"/>
        <w:spacing w:line="360" w:lineRule="auto"/>
        <w:rPr>
          <w:rFonts w:eastAsia="Times New Roman"/>
        </w:rPr>
      </w:pPr>
      <w:r>
        <w:rPr>
          <w:rFonts w:ascii="Calibri" w:eastAsia="Times New Roman" w:hAnsi="Calibri"/>
          <w:color w:val="1F497D"/>
        </w:rPr>
        <w:t>Kilkenny County Council's Festival and Events Grant Scheme 2017</w:t>
      </w:r>
    </w:p>
    <w:p w:rsidR="00D5394A" w:rsidRDefault="009B5170" w:rsidP="009B5170">
      <w:r>
        <w:rPr>
          <w:color w:val="1F497D"/>
        </w:rPr>
        <w:t xml:space="preserve">This grant scheme promotes and supports local festivals which have a tourism, cultural/artistic or community perspective. Deadline is </w:t>
      </w:r>
      <w:r>
        <w:rPr>
          <w:rStyle w:val="Strong"/>
          <w:b w:val="0"/>
          <w:bCs w:val="0"/>
          <w:color w:val="1F497D"/>
        </w:rPr>
        <w:t xml:space="preserve">5.00 p.m. on Friday, 10th February, 2017. See </w:t>
      </w:r>
      <w:hyperlink r:id="rId4" w:history="1">
        <w:r>
          <w:rPr>
            <w:rStyle w:val="Hyperlink"/>
            <w:color w:val="1F497D"/>
          </w:rPr>
          <w:t>http://www.kilkennycoco.ie/eng/RSSLatestNewsAndAnnouncements/Festival-and-Events-Grant-Scheme-2017.50201.shor.html</w:t>
        </w:r>
      </w:hyperlink>
    </w:p>
    <w:sectPr w:rsidR="00D5394A" w:rsidSect="00D53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B5170"/>
    <w:rsid w:val="00735340"/>
    <w:rsid w:val="009B5170"/>
    <w:rsid w:val="00D5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70"/>
    <w:pPr>
      <w:spacing w:after="0" w:line="240" w:lineRule="auto"/>
    </w:pPr>
    <w:rPr>
      <w:rFonts w:ascii="Calibri" w:hAnsi="Calibri" w:cs="Times New Roman"/>
      <w:lang w:eastAsia="en-IE"/>
    </w:rPr>
  </w:style>
  <w:style w:type="paragraph" w:styleId="Heading1">
    <w:name w:val="heading 1"/>
    <w:basedOn w:val="Normal"/>
    <w:link w:val="Heading1Char"/>
    <w:uiPriority w:val="9"/>
    <w:qFormat/>
    <w:rsid w:val="009B5170"/>
    <w:pPr>
      <w:keepNext/>
      <w:spacing w:before="480" w:line="276" w:lineRule="auto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170"/>
    <w:rPr>
      <w:rFonts w:ascii="Cambria" w:hAnsi="Cambria" w:cs="Times New Roman"/>
      <w:b/>
      <w:bCs/>
      <w:color w:val="365F91"/>
      <w:kern w:val="36"/>
      <w:sz w:val="28"/>
      <w:szCs w:val="28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9B517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51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lkennycoco.ie/eng/RSSLatestNewsAndAnnouncements/Festival-and-Events-Grant-Scheme-2017.50201.shortcu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Kilkenny County Council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2017-01-18T12:12:00Z</dcterms:created>
  <dcterms:modified xsi:type="dcterms:W3CDTF">2017-01-18T12:13:00Z</dcterms:modified>
</cp:coreProperties>
</file>